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4E35F">
      <w:pPr>
        <w:pStyle w:val="2"/>
        <w:spacing w:before="142" w:line="221" w:lineRule="auto"/>
        <w:jc w:val="center"/>
        <w:rPr>
          <w:rFonts w:hint="default"/>
          <w:color w:val="auto"/>
          <w:spacing w:val="-15"/>
          <w:sz w:val="31"/>
          <w:szCs w:val="31"/>
          <w:lang w:val="en-US" w:eastAsia="zh-CN"/>
        </w:rPr>
      </w:pPr>
      <w:r>
        <w:rPr>
          <w:rFonts w:hint="eastAsia"/>
          <w:color w:val="auto"/>
          <w:spacing w:val="-15"/>
          <w:sz w:val="31"/>
          <w:szCs w:val="31"/>
          <w:lang w:val="en-US" w:eastAsia="zh-CN"/>
        </w:rPr>
        <w:t>科技档案分类表</w:t>
      </w:r>
      <w:bookmarkStart w:id="0" w:name="_GoBack"/>
      <w:bookmarkEnd w:id="0"/>
    </w:p>
    <w:p w14:paraId="4ED816B9">
      <w:pPr>
        <w:pStyle w:val="2"/>
        <w:spacing w:before="142" w:line="221" w:lineRule="auto"/>
        <w:rPr>
          <w:rFonts w:hint="eastAsia"/>
          <w:color w:val="auto"/>
          <w:spacing w:val="-15"/>
          <w:sz w:val="31"/>
          <w:szCs w:val="31"/>
          <w:lang w:val="en-US" w:eastAsia="zh-CN"/>
        </w:rPr>
      </w:pPr>
    </w:p>
    <w:tbl>
      <w:tblPr>
        <w:tblStyle w:val="3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351"/>
        <w:gridCol w:w="4033"/>
      </w:tblGrid>
      <w:tr w14:paraId="5101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档案门类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二级类目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三级类目</w:t>
            </w:r>
          </w:p>
        </w:tc>
      </w:tr>
      <w:tr w14:paraId="3979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科技档案（KJ）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科研（KY) 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按学院划分</w:t>
            </w:r>
          </w:p>
        </w:tc>
      </w:tr>
      <w:tr w14:paraId="358F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F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基建（JJ) 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按项目划分</w:t>
            </w:r>
          </w:p>
        </w:tc>
      </w:tr>
      <w:tr w14:paraId="4FF9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3C5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设备（SB)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政府采购（12）</w:t>
            </w:r>
          </w:p>
        </w:tc>
      </w:tr>
      <w:tr w14:paraId="5789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9A8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E67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校内集中采购（服）（13）</w:t>
            </w:r>
          </w:p>
        </w:tc>
      </w:tr>
      <w:tr w14:paraId="31D2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8E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920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3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校内集中采购（工）（14）</w:t>
            </w:r>
          </w:p>
        </w:tc>
      </w:tr>
      <w:tr w14:paraId="0924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933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1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D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校内集中采购（货）（15）</w:t>
            </w:r>
          </w:p>
        </w:tc>
      </w:tr>
      <w:tr w14:paraId="3F75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0F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0F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委托采购（16）</w:t>
            </w:r>
          </w:p>
        </w:tc>
      </w:tr>
      <w:tr w14:paraId="323C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0E0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F2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其他（31）</w:t>
            </w:r>
          </w:p>
        </w:tc>
      </w:tr>
      <w:tr w14:paraId="01D2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0C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高教（GJ)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按学院划分</w:t>
            </w:r>
          </w:p>
        </w:tc>
      </w:tr>
      <w:tr w14:paraId="1AD2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87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管理（GL)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按项目划分</w:t>
            </w:r>
          </w:p>
        </w:tc>
      </w:tr>
      <w:tr w14:paraId="5AF0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DD6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出版（CB)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报纸（12）</w:t>
            </w:r>
          </w:p>
        </w:tc>
      </w:tr>
      <w:tr w14:paraId="71E2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BE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5ED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刊物（13）</w:t>
            </w:r>
          </w:p>
        </w:tc>
      </w:tr>
      <w:tr w14:paraId="0506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07B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4E4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5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书籍（14）</w:t>
            </w:r>
          </w:p>
        </w:tc>
      </w:tr>
      <w:tr w14:paraId="12ED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A1E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专利（ZL)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6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按学院划分</w:t>
            </w:r>
          </w:p>
        </w:tc>
      </w:tr>
      <w:tr w14:paraId="0CD1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5E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软著（RZ)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按学院划分</w:t>
            </w:r>
          </w:p>
        </w:tc>
      </w:tr>
      <w:tr w14:paraId="1879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12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产品（CP)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按学院划分</w:t>
            </w:r>
          </w:p>
        </w:tc>
      </w:tr>
    </w:tbl>
    <w:p w14:paraId="109C3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56B23B-5C98-43D1-80E0-8CF4C1AD97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59FA97-25CD-4C03-AFBE-82B7655EF8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4745"/>
    <w:rsid w:val="498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2024-11-21T03:24:00Z</dcterms:created>
  <dc:creator>清越</dc:creator>
  <cp:lastModifiedBy>清越</cp:lastModifiedBy>
  <dcterms:modified xsi:type="dcterms:W3CDTF">2024-11-21T03:25:03Z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FCB9E78FDD74455BA00B5D3828D360DF_11</vt:lpwstr>
  </property>
</Properties>
</file>